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B3" w:rsidRDefault="00DB3F3E" w:rsidP="00DB3F3E">
      <w:pPr>
        <w:jc w:val="center"/>
      </w:pPr>
      <w:r>
        <w:t>Sept 17</w:t>
      </w:r>
      <w:r w:rsidRPr="00DB3F3E">
        <w:rPr>
          <w:vertAlign w:val="superscript"/>
        </w:rPr>
        <w:t>th</w:t>
      </w:r>
      <w:r>
        <w:t xml:space="preserve"> General Meeting Minutes</w:t>
      </w:r>
      <w:r w:rsidR="00B8796B">
        <w:t xml:space="preserve"> - DRAFT</w:t>
      </w:r>
    </w:p>
    <w:p w:rsidR="00DB3F3E" w:rsidRDefault="00DB3F3E" w:rsidP="00DB3F3E">
      <w:pPr>
        <w:jc w:val="center"/>
      </w:pPr>
      <w:r>
        <w:t>Nautilus PTSA</w:t>
      </w:r>
    </w:p>
    <w:p w:rsidR="00DB3F3E" w:rsidRDefault="00DB3F3E" w:rsidP="00DB3F3E">
      <w:r>
        <w:t>6:30 Meeting called to order</w:t>
      </w:r>
    </w:p>
    <w:p w:rsidR="00DB3F3E" w:rsidRDefault="00DB3F3E" w:rsidP="00DB3F3E">
      <w:r>
        <w:t>Quorum established</w:t>
      </w:r>
    </w:p>
    <w:p w:rsidR="00DB3F3E" w:rsidRDefault="00DB3F3E" w:rsidP="00DB3F3E">
      <w:r>
        <w:t>April 15</w:t>
      </w:r>
      <w:r w:rsidRPr="00DB3F3E">
        <w:rPr>
          <w:vertAlign w:val="superscript"/>
        </w:rPr>
        <w:t>th</w:t>
      </w:r>
      <w:r>
        <w:t xml:space="preserve"> 2014 Meeting Minutes approved</w:t>
      </w:r>
    </w:p>
    <w:p w:rsidR="00DB3F3E" w:rsidRDefault="00DB3F3E" w:rsidP="00DB3F3E">
      <w:r>
        <w:t>New committee members voted in – Teresa Llewellyn, Julie Marshall, Natalie Lo</w:t>
      </w:r>
    </w:p>
    <w:p w:rsidR="00DB3F3E" w:rsidRDefault="00DB3F3E" w:rsidP="00DB3F3E">
      <w:r>
        <w:t>Read and Lead:  Fran Ross reported that kick of is planned, booklets are ready, and volunteers are getting assigned to classes.  Several parents volunteered to be prize parents during the meeting.</w:t>
      </w:r>
    </w:p>
    <w:p w:rsidR="00DB3F3E" w:rsidRDefault="00DB3F3E" w:rsidP="00DB3F3E">
      <w:r>
        <w:t>Region 9 Legislative Rep:  Lucie encouraged members to complete survey online, encouraged attendance at legislative assembly, discussed focus day in Olympia.</w:t>
      </w:r>
    </w:p>
    <w:p w:rsidR="00DB3F3E" w:rsidRDefault="00DB3F3E" w:rsidP="00DB3F3E">
      <w:r>
        <w:t>Treasurers Report:  Diana Bogert presented the treasurers report for last school year.  She answered questions about bookfair, field trips, and school day enrichment funds.  Budget approved.</w:t>
      </w:r>
    </w:p>
    <w:p w:rsidR="00DB3F3E" w:rsidRDefault="00ED27AD" w:rsidP="00DB3F3E">
      <w:r>
        <w:t xml:space="preserve">PTSA Membership:  Kristen Anderson proposed using office windows to promote PTSA membership, theme will be owls.  There will be a prize for teachers if 100% join the PTSA.  Currently there are 28 members, but number should increase </w:t>
      </w:r>
      <w:r w:rsidR="00B8796B">
        <w:t>substantially</w:t>
      </w:r>
      <w:r>
        <w:t xml:space="preserve"> when Visa payments are processed later in the month.</w:t>
      </w:r>
    </w:p>
    <w:p w:rsidR="00ED27AD" w:rsidRDefault="00ED27AD" w:rsidP="00DB3F3E">
      <w:r>
        <w:t>Multicultural Night:  Tenill Hyun gave an overview of plan for Multicultural Night, date is November 20</w:t>
      </w:r>
      <w:r w:rsidRPr="00ED27AD">
        <w:rPr>
          <w:vertAlign w:val="superscript"/>
        </w:rPr>
        <w:t>th</w:t>
      </w:r>
      <w:r>
        <w:t xml:space="preserve">, time to be determined.  Event includes stage, food, crafts.  Not combining with </w:t>
      </w:r>
      <w:r w:rsidR="00B8796B">
        <w:t>Art Walk</w:t>
      </w:r>
      <w:r>
        <w:t xml:space="preserve"> this year.  There is a need for performances for the stage.</w:t>
      </w:r>
    </w:p>
    <w:p w:rsidR="00ED27AD" w:rsidRDefault="00ED27AD" w:rsidP="00DB3F3E">
      <w:r>
        <w:t xml:space="preserve">Principal Report:  Stacy Lucas </w:t>
      </w:r>
      <w:r w:rsidR="00B8796B">
        <w:t>highlighted</w:t>
      </w:r>
      <w:r>
        <w:t xml:space="preserve"> changes for the school year:  lunch in classrooms, end of 6 day schedule, start of 5 day schedule, announcing bus arrival at end of day, IXL math replaced by Dreambox, report cards go out in January and June.  Principal will be in classrooms more this year</w:t>
      </w:r>
      <w:r w:rsidR="00B8796B">
        <w:t xml:space="preserve">.  </w:t>
      </w:r>
      <w:r>
        <w:t xml:space="preserve">Classroom technology is being </w:t>
      </w:r>
      <w:r w:rsidR="00B8796B">
        <w:t>upgraded;</w:t>
      </w:r>
      <w:r>
        <w:t xml:space="preserve"> there are IPADS that are being added to classrooms.</w:t>
      </w:r>
    </w:p>
    <w:p w:rsidR="00ED27AD" w:rsidRDefault="00ED27AD" w:rsidP="00DB3F3E">
      <w:r>
        <w:t>Box Top:  Natalie Lo answered questions about electronic box tops</w:t>
      </w:r>
    </w:p>
    <w:p w:rsidR="00ED27AD" w:rsidRDefault="00ED27AD" w:rsidP="00DB3F3E">
      <w:r>
        <w:t xml:space="preserve">General Business:  Lori Munsey Snyder discussed Hispanic </w:t>
      </w:r>
      <w:r w:rsidR="00B8796B">
        <w:t>Liaison</w:t>
      </w:r>
      <w:r>
        <w:t xml:space="preserve">, Carnival needs </w:t>
      </w:r>
      <w:r w:rsidR="00971EB3">
        <w:t>a coordinator, announcements from PTSA can be found on Facebook.  Parents new to Nautilus requested more information about what the PTSA does.</w:t>
      </w:r>
    </w:p>
    <w:p w:rsidR="00971EB3" w:rsidRDefault="00971EB3" w:rsidP="00DB3F3E">
      <w:r>
        <w:t>Spirit Wear:  Café Press will be new supplier for Sprit Wear.  Families can order online.</w:t>
      </w:r>
    </w:p>
    <w:p w:rsidR="00DB3F3E" w:rsidRDefault="00DB3F3E" w:rsidP="00DB3F3E"/>
    <w:sectPr w:rsidR="00DB3F3E" w:rsidSect="00E2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F3E"/>
    <w:rsid w:val="00971EB3"/>
    <w:rsid w:val="00B8796B"/>
    <w:rsid w:val="00DB3F3E"/>
    <w:rsid w:val="00E25DB3"/>
    <w:rsid w:val="00E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2014-09-23T03:06:00Z</dcterms:created>
  <dcterms:modified xsi:type="dcterms:W3CDTF">2014-09-23T03:31:00Z</dcterms:modified>
</cp:coreProperties>
</file>